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2990C" w14:textId="46032F3D" w:rsidR="008F1259" w:rsidRPr="008F1259" w:rsidRDefault="008F1259" w:rsidP="008F1259">
      <w:pPr>
        <w:spacing w:after="0"/>
        <w:rPr>
          <w:b/>
          <w:sz w:val="32"/>
          <w:szCs w:val="32"/>
        </w:rPr>
      </w:pPr>
      <w:r w:rsidRPr="008F1259">
        <w:rPr>
          <w:b/>
          <w:sz w:val="32"/>
          <w:szCs w:val="32"/>
        </w:rPr>
        <w:t>TRƯỜNG THPT TRẦN VĂN GIÀU</w:t>
      </w:r>
    </w:p>
    <w:p w14:paraId="18E4FD1C" w14:textId="77777777" w:rsidR="008F1259" w:rsidRDefault="008F1259" w:rsidP="00312BD3">
      <w:pPr>
        <w:spacing w:after="0"/>
        <w:jc w:val="center"/>
        <w:rPr>
          <w:b/>
          <w:szCs w:val="28"/>
        </w:rPr>
      </w:pPr>
    </w:p>
    <w:p w14:paraId="53CE5A74" w14:textId="77777777" w:rsidR="008F1259" w:rsidRDefault="008F1259" w:rsidP="00312BD3">
      <w:pPr>
        <w:spacing w:after="0"/>
        <w:jc w:val="center"/>
        <w:rPr>
          <w:b/>
          <w:szCs w:val="28"/>
        </w:rPr>
      </w:pPr>
    </w:p>
    <w:p w14:paraId="3E693C37" w14:textId="1CE0C1F9" w:rsidR="008F1259" w:rsidRPr="008F1259" w:rsidRDefault="008F1259" w:rsidP="00312BD3">
      <w:pPr>
        <w:spacing w:after="0"/>
        <w:jc w:val="center"/>
        <w:rPr>
          <w:b/>
          <w:sz w:val="32"/>
          <w:szCs w:val="32"/>
        </w:rPr>
      </w:pPr>
      <w:r w:rsidRPr="008F1259">
        <w:rPr>
          <w:b/>
          <w:sz w:val="32"/>
          <w:szCs w:val="32"/>
        </w:rPr>
        <w:t>THÔNG BÁO</w:t>
      </w:r>
    </w:p>
    <w:p w14:paraId="0B032BC1" w14:textId="77777777" w:rsidR="008F1259" w:rsidRDefault="008F1259" w:rsidP="00312BD3">
      <w:pPr>
        <w:spacing w:after="0"/>
        <w:jc w:val="center"/>
        <w:rPr>
          <w:b/>
          <w:szCs w:val="28"/>
        </w:rPr>
      </w:pPr>
    </w:p>
    <w:p w14:paraId="025FB8A2" w14:textId="54D0A859" w:rsidR="00312BD3" w:rsidRPr="008F1259" w:rsidRDefault="00312BD3" w:rsidP="00312BD3">
      <w:pPr>
        <w:spacing w:after="0"/>
        <w:jc w:val="center"/>
        <w:rPr>
          <w:b/>
          <w:sz w:val="36"/>
          <w:szCs w:val="36"/>
        </w:rPr>
      </w:pPr>
      <w:r w:rsidRPr="008F1259">
        <w:rPr>
          <w:b/>
          <w:sz w:val="36"/>
          <w:szCs w:val="36"/>
        </w:rPr>
        <w:t xml:space="preserve">LỊCH </w:t>
      </w:r>
      <w:r w:rsidR="00726C8F">
        <w:rPr>
          <w:b/>
          <w:sz w:val="36"/>
          <w:szCs w:val="36"/>
        </w:rPr>
        <w:t>HỌC</w:t>
      </w:r>
      <w:r w:rsidR="00E94D25" w:rsidRPr="008F1259">
        <w:rPr>
          <w:b/>
          <w:sz w:val="36"/>
          <w:szCs w:val="36"/>
        </w:rPr>
        <w:t xml:space="preserve"> BỒI DƯỠNG, </w:t>
      </w:r>
      <w:r w:rsidR="00045974" w:rsidRPr="008F1259">
        <w:rPr>
          <w:b/>
          <w:sz w:val="36"/>
          <w:szCs w:val="36"/>
        </w:rPr>
        <w:t>TẬP HUẤN</w:t>
      </w:r>
      <w:r w:rsidR="00E94D25" w:rsidRPr="008F1259">
        <w:rPr>
          <w:b/>
          <w:sz w:val="36"/>
          <w:szCs w:val="36"/>
        </w:rPr>
        <w:t xml:space="preserve"> </w:t>
      </w:r>
      <w:r w:rsidRPr="008F1259">
        <w:rPr>
          <w:b/>
          <w:sz w:val="36"/>
          <w:szCs w:val="36"/>
        </w:rPr>
        <w:t>CHÍNH TRỊ</w:t>
      </w:r>
      <w:r w:rsidR="00C02E57" w:rsidRPr="008F1259">
        <w:rPr>
          <w:b/>
          <w:sz w:val="36"/>
          <w:szCs w:val="36"/>
        </w:rPr>
        <w:t xml:space="preserve"> HÈ </w:t>
      </w:r>
      <w:r w:rsidR="00993B42" w:rsidRPr="008F1259">
        <w:rPr>
          <w:b/>
          <w:sz w:val="36"/>
          <w:szCs w:val="36"/>
        </w:rPr>
        <w:t xml:space="preserve">– CHUYÊN MÔN - </w:t>
      </w:r>
      <w:r w:rsidR="00C02E57" w:rsidRPr="008F1259">
        <w:rPr>
          <w:b/>
          <w:sz w:val="36"/>
          <w:szCs w:val="36"/>
        </w:rPr>
        <w:t>2021</w:t>
      </w:r>
    </w:p>
    <w:p w14:paraId="2D3AE270" w14:textId="6FCA9F3D" w:rsidR="00312BD3" w:rsidRPr="008F1259" w:rsidRDefault="00312BD3" w:rsidP="00312BD3">
      <w:pPr>
        <w:spacing w:after="0"/>
        <w:jc w:val="center"/>
        <w:rPr>
          <w:b/>
          <w:sz w:val="36"/>
          <w:szCs w:val="36"/>
          <w:lang w:val="vi-VN"/>
        </w:rPr>
      </w:pPr>
      <w:r w:rsidRPr="008F1259">
        <w:rPr>
          <w:b/>
          <w:sz w:val="36"/>
          <w:szCs w:val="36"/>
        </w:rPr>
        <w:t xml:space="preserve">Dành cho </w:t>
      </w:r>
      <w:r w:rsidR="00C02E57" w:rsidRPr="008F1259">
        <w:rPr>
          <w:b/>
          <w:sz w:val="36"/>
          <w:szCs w:val="36"/>
        </w:rPr>
        <w:t>BGH, Giáo viên</w:t>
      </w:r>
      <w:r w:rsidR="00993B42" w:rsidRPr="008F1259">
        <w:rPr>
          <w:b/>
          <w:sz w:val="36"/>
          <w:szCs w:val="36"/>
        </w:rPr>
        <w:t xml:space="preserve">, nhân viên </w:t>
      </w:r>
      <w:r w:rsidRPr="008F1259">
        <w:rPr>
          <w:b/>
          <w:sz w:val="36"/>
          <w:szCs w:val="36"/>
        </w:rPr>
        <w:t xml:space="preserve">Trường THPT </w:t>
      </w:r>
      <w:r w:rsidR="00C02E57" w:rsidRPr="008F1259">
        <w:rPr>
          <w:b/>
          <w:sz w:val="36"/>
          <w:szCs w:val="36"/>
          <w:lang w:val="vi-VN"/>
        </w:rPr>
        <w:t>Trần Văn Giàu</w:t>
      </w:r>
    </w:p>
    <w:p w14:paraId="470DB662" w14:textId="77777777" w:rsidR="00312BD3" w:rsidRPr="008F1259" w:rsidRDefault="00312BD3" w:rsidP="00312BD3">
      <w:pPr>
        <w:spacing w:after="0"/>
        <w:jc w:val="center"/>
        <w:rPr>
          <w:b/>
          <w:szCs w:val="28"/>
        </w:rPr>
      </w:pPr>
    </w:p>
    <w:tbl>
      <w:tblPr>
        <w:tblW w:w="14087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932"/>
        <w:gridCol w:w="6241"/>
        <w:gridCol w:w="3261"/>
        <w:gridCol w:w="2301"/>
      </w:tblGrid>
      <w:tr w:rsidR="00312BD3" w:rsidRPr="008F1259" w14:paraId="69DFE7CF" w14:textId="77777777" w:rsidTr="00F7268F">
        <w:tc>
          <w:tcPr>
            <w:tcW w:w="2284" w:type="dxa"/>
            <w:gridSpan w:val="2"/>
            <w:vAlign w:val="center"/>
          </w:tcPr>
          <w:p w14:paraId="741ABA52" w14:textId="77777777" w:rsidR="00312BD3" w:rsidRPr="008F1259" w:rsidRDefault="00312BD3" w:rsidP="008F125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</w:p>
          <w:p w14:paraId="406ACB22" w14:textId="77777777" w:rsidR="00312BD3" w:rsidRPr="008F1259" w:rsidRDefault="00312BD3" w:rsidP="008F125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F1259">
              <w:rPr>
                <w:rFonts w:eastAsia="Times New Roman"/>
                <w:b/>
                <w:bCs/>
                <w:color w:val="000000"/>
                <w:szCs w:val="28"/>
              </w:rPr>
              <w:t>Thời gian</w:t>
            </w:r>
          </w:p>
        </w:tc>
        <w:tc>
          <w:tcPr>
            <w:tcW w:w="6241" w:type="dxa"/>
            <w:vAlign w:val="center"/>
          </w:tcPr>
          <w:p w14:paraId="5BFFAE31" w14:textId="77777777" w:rsidR="00312BD3" w:rsidRPr="008F1259" w:rsidRDefault="00312BD3" w:rsidP="008F125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</w:p>
          <w:p w14:paraId="7ACA7BA4" w14:textId="77777777" w:rsidR="00312BD3" w:rsidRPr="008F1259" w:rsidRDefault="00312BD3" w:rsidP="008F125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F1259">
              <w:rPr>
                <w:rFonts w:eastAsia="Times New Roman"/>
                <w:b/>
                <w:bCs/>
                <w:color w:val="000000"/>
                <w:szCs w:val="28"/>
              </w:rPr>
              <w:t>Nội dung</w:t>
            </w:r>
          </w:p>
        </w:tc>
        <w:tc>
          <w:tcPr>
            <w:tcW w:w="3261" w:type="dxa"/>
            <w:vAlign w:val="center"/>
          </w:tcPr>
          <w:p w14:paraId="44F64DB8" w14:textId="77777777" w:rsidR="00312BD3" w:rsidRPr="008F1259" w:rsidRDefault="00312BD3" w:rsidP="008F125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F1259">
              <w:rPr>
                <w:rFonts w:eastAsia="Times New Roman"/>
                <w:b/>
                <w:bCs/>
                <w:color w:val="000000"/>
                <w:szCs w:val="28"/>
              </w:rPr>
              <w:t>Báo cáo viên</w:t>
            </w:r>
          </w:p>
        </w:tc>
        <w:tc>
          <w:tcPr>
            <w:tcW w:w="2301" w:type="dxa"/>
            <w:vAlign w:val="center"/>
          </w:tcPr>
          <w:p w14:paraId="38107186" w14:textId="77777777" w:rsidR="00312BD3" w:rsidRPr="008F1259" w:rsidRDefault="00312BD3" w:rsidP="008F125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F1259">
              <w:rPr>
                <w:rFonts w:eastAsia="Times New Roman"/>
                <w:b/>
                <w:bCs/>
                <w:color w:val="000000"/>
                <w:szCs w:val="28"/>
              </w:rPr>
              <w:t>Phụ trách lớp</w:t>
            </w:r>
          </w:p>
        </w:tc>
      </w:tr>
      <w:tr w:rsidR="000C60E9" w:rsidRPr="008F1259" w14:paraId="6AAC6A84" w14:textId="77777777" w:rsidTr="00F7268F">
        <w:trPr>
          <w:trHeight w:val="2143"/>
        </w:trPr>
        <w:tc>
          <w:tcPr>
            <w:tcW w:w="1352" w:type="dxa"/>
            <w:vMerge w:val="restart"/>
            <w:vAlign w:val="center"/>
          </w:tcPr>
          <w:p w14:paraId="4DCCF100" w14:textId="77777777" w:rsidR="000C60E9" w:rsidRPr="008F1259" w:rsidRDefault="000C60E9" w:rsidP="008F1259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</w:p>
          <w:p w14:paraId="4A46700E" w14:textId="77777777" w:rsidR="000C60E9" w:rsidRPr="008F1259" w:rsidRDefault="000C60E9" w:rsidP="008F1259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</w:p>
          <w:p w14:paraId="0B45A7E0" w14:textId="2E708D2D" w:rsidR="000C60E9" w:rsidRPr="008F1259" w:rsidRDefault="00343285" w:rsidP="008F1259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F1259">
              <w:rPr>
                <w:rFonts w:eastAsia="Times New Roman"/>
                <w:b/>
                <w:bCs/>
                <w:color w:val="000000"/>
                <w:szCs w:val="28"/>
              </w:rPr>
              <w:t xml:space="preserve">Thứ </w:t>
            </w:r>
            <w:r w:rsidR="00993B42" w:rsidRPr="008F1259">
              <w:rPr>
                <w:rFonts w:eastAsia="Times New Roman"/>
                <w:b/>
                <w:bCs/>
                <w:color w:val="000000"/>
                <w:szCs w:val="28"/>
              </w:rPr>
              <w:t>sáu</w:t>
            </w:r>
          </w:p>
          <w:p w14:paraId="0A45E73D" w14:textId="3566AA9C" w:rsidR="000C60E9" w:rsidRPr="008F1259" w:rsidRDefault="00993B42" w:rsidP="008F1259">
            <w:pPr>
              <w:spacing w:after="0"/>
              <w:jc w:val="center"/>
              <w:rPr>
                <w:rFonts w:eastAsia="Times New Roman"/>
                <w:b/>
                <w:iCs/>
                <w:color w:val="000000"/>
                <w:szCs w:val="28"/>
              </w:rPr>
            </w:pPr>
            <w:r w:rsidRPr="008F1259">
              <w:rPr>
                <w:rFonts w:eastAsia="Times New Roman"/>
                <w:b/>
                <w:bCs/>
                <w:color w:val="000000"/>
                <w:szCs w:val="28"/>
              </w:rPr>
              <w:t>27/</w:t>
            </w:r>
            <w:r w:rsidR="00343285" w:rsidRPr="008F1259">
              <w:rPr>
                <w:rFonts w:eastAsia="Times New Roman"/>
                <w:b/>
                <w:bCs/>
                <w:color w:val="000000"/>
                <w:szCs w:val="28"/>
              </w:rPr>
              <w:t>8/2021</w:t>
            </w:r>
          </w:p>
        </w:tc>
        <w:tc>
          <w:tcPr>
            <w:tcW w:w="932" w:type="dxa"/>
            <w:vAlign w:val="center"/>
          </w:tcPr>
          <w:p w14:paraId="3CF9731B" w14:textId="77777777" w:rsidR="000C60E9" w:rsidRPr="008F1259" w:rsidRDefault="000C60E9" w:rsidP="000C60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F1259">
              <w:rPr>
                <w:rFonts w:eastAsia="Times New Roman"/>
                <w:b/>
                <w:bCs/>
                <w:color w:val="000000"/>
                <w:szCs w:val="28"/>
              </w:rPr>
              <w:t>Sáng</w:t>
            </w:r>
          </w:p>
          <w:p w14:paraId="36C4BEBE" w14:textId="6F039FDF" w:rsidR="008F1259" w:rsidRPr="008F1259" w:rsidRDefault="008F1259" w:rsidP="000C60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F1259">
              <w:rPr>
                <w:rFonts w:eastAsia="Times New Roman"/>
                <w:b/>
                <w:bCs/>
                <w:color w:val="000000"/>
                <w:szCs w:val="28"/>
              </w:rPr>
              <w:t>8h00</w:t>
            </w:r>
          </w:p>
        </w:tc>
        <w:tc>
          <w:tcPr>
            <w:tcW w:w="6241" w:type="dxa"/>
            <w:vAlign w:val="center"/>
          </w:tcPr>
          <w:p w14:paraId="097842C7" w14:textId="63E82705" w:rsidR="000C60E9" w:rsidRPr="008F1259" w:rsidRDefault="00993B42" w:rsidP="00F7268F">
            <w:pPr>
              <w:widowControl w:val="0"/>
              <w:spacing w:before="80" w:after="60" w:line="400" w:lineRule="exact"/>
              <w:jc w:val="center"/>
              <w:rPr>
                <w:bCs/>
                <w:color w:val="000000"/>
                <w:kern w:val="32"/>
                <w:szCs w:val="28"/>
              </w:rPr>
            </w:pPr>
            <w:r w:rsidRPr="008F1259">
              <w:rPr>
                <w:b/>
                <w:i/>
                <w:szCs w:val="28"/>
              </w:rPr>
              <w:t>Báo cáo c</w:t>
            </w:r>
            <w:r w:rsidRPr="008F1259">
              <w:rPr>
                <w:b/>
                <w:i/>
                <w:szCs w:val="28"/>
                <w:lang w:val="vi-VN"/>
              </w:rPr>
              <w:t>huyên đề</w:t>
            </w:r>
            <w:r w:rsidRPr="008F1259">
              <w:rPr>
                <w:b/>
                <w:i/>
                <w:szCs w:val="28"/>
              </w:rPr>
              <w:t xml:space="preserve">: </w:t>
            </w:r>
            <w:proofErr w:type="gramStart"/>
            <w:r w:rsidRPr="008F1259">
              <w:rPr>
                <w:bCs/>
                <w:iCs/>
                <w:szCs w:val="28"/>
              </w:rPr>
              <w:t xml:space="preserve">“ </w:t>
            </w:r>
            <w:r w:rsidRPr="00F7268F">
              <w:rPr>
                <w:bCs/>
                <w:i/>
                <w:szCs w:val="28"/>
              </w:rPr>
              <w:t>Hạnh</w:t>
            </w:r>
            <w:proofErr w:type="gramEnd"/>
            <w:r w:rsidRPr="00F7268F">
              <w:rPr>
                <w:bCs/>
                <w:i/>
                <w:szCs w:val="28"/>
              </w:rPr>
              <w:t xml:space="preserve"> phúc nơi học đường</w:t>
            </w:r>
            <w:r w:rsidRPr="008F1259">
              <w:rPr>
                <w:bCs/>
                <w:iCs/>
                <w:szCs w:val="28"/>
              </w:rPr>
              <w:t>”</w:t>
            </w:r>
          </w:p>
        </w:tc>
        <w:tc>
          <w:tcPr>
            <w:tcW w:w="3261" w:type="dxa"/>
          </w:tcPr>
          <w:p w14:paraId="65A67221" w14:textId="77777777" w:rsidR="000C60E9" w:rsidRPr="008F1259" w:rsidRDefault="000C60E9" w:rsidP="000C60E9">
            <w:pPr>
              <w:spacing w:after="0" w:line="240" w:lineRule="auto"/>
              <w:jc w:val="center"/>
              <w:rPr>
                <w:rFonts w:eastAsia="Times New Roman"/>
                <w:i/>
                <w:color w:val="FF0000"/>
                <w:szCs w:val="28"/>
                <w:lang w:val="vi-VN"/>
              </w:rPr>
            </w:pPr>
          </w:p>
          <w:p w14:paraId="3D7551C7" w14:textId="77777777" w:rsidR="00343285" w:rsidRPr="008F1259" w:rsidRDefault="00343285" w:rsidP="000C60E9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Cs w:val="28"/>
                <w:lang w:val="vi-VN"/>
              </w:rPr>
            </w:pPr>
          </w:p>
          <w:p w14:paraId="4C00F81D" w14:textId="6B78C344" w:rsidR="00343285" w:rsidRPr="008F1259" w:rsidRDefault="00993B42" w:rsidP="008F1259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Cs w:val="28"/>
                <w:lang w:val="vi-VN"/>
              </w:rPr>
            </w:pPr>
            <w:r w:rsidRPr="008F1259">
              <w:rPr>
                <w:i/>
                <w:iCs/>
                <w:color w:val="000000"/>
                <w:szCs w:val="28"/>
                <w:shd w:val="clear" w:color="auto" w:fill="FFFFFF"/>
                <w:lang w:val="vi-VN"/>
              </w:rPr>
              <w:t xml:space="preserve">TS </w:t>
            </w:r>
            <w:r w:rsidRPr="008F1259">
              <w:rPr>
                <w:i/>
                <w:iCs/>
                <w:color w:val="000000"/>
                <w:szCs w:val="28"/>
                <w:shd w:val="clear" w:color="auto" w:fill="FFFFFF"/>
                <w:lang w:val="vi-VN"/>
              </w:rPr>
              <w:t>.</w:t>
            </w:r>
            <w:r w:rsidRPr="008F1259">
              <w:rPr>
                <w:i/>
                <w:iCs/>
                <w:color w:val="000000"/>
                <w:szCs w:val="28"/>
                <w:shd w:val="clear" w:color="auto" w:fill="FFFFFF"/>
                <w:lang w:val="vi-VN"/>
              </w:rPr>
              <w:t xml:space="preserve">Nguyễn Thị Bích Hồng </w:t>
            </w:r>
            <w:r w:rsidRPr="008F1259">
              <w:rPr>
                <w:i/>
                <w:iCs/>
                <w:color w:val="000000"/>
                <w:szCs w:val="28"/>
                <w:shd w:val="clear" w:color="auto" w:fill="FFFFFF"/>
                <w:lang w:val="vi-VN"/>
              </w:rPr>
              <w:t>-</w:t>
            </w:r>
            <w:r w:rsidR="008F1259" w:rsidRPr="008F1259">
              <w:rPr>
                <w:i/>
                <w:iCs/>
                <w:color w:val="000000"/>
                <w:szCs w:val="28"/>
                <w:shd w:val="clear" w:color="auto" w:fill="FFFFFF"/>
                <w:lang w:val="vi-VN"/>
              </w:rPr>
              <w:t xml:space="preserve"> </w:t>
            </w:r>
            <w:r w:rsidRPr="008F1259">
              <w:rPr>
                <w:i/>
                <w:iCs/>
                <w:color w:val="000000"/>
                <w:szCs w:val="28"/>
                <w:shd w:val="clear" w:color="auto" w:fill="FFFFFF"/>
                <w:lang w:val="vi-VN"/>
              </w:rPr>
              <w:t>G</w:t>
            </w:r>
            <w:r w:rsidRPr="008F1259">
              <w:rPr>
                <w:i/>
                <w:iCs/>
                <w:color w:val="000000"/>
                <w:szCs w:val="28"/>
                <w:shd w:val="clear" w:color="auto" w:fill="FFFFFF"/>
                <w:lang w:val="vi-VN"/>
              </w:rPr>
              <w:t xml:space="preserve">iảng viên </w:t>
            </w:r>
            <w:r w:rsidRPr="008F1259">
              <w:rPr>
                <w:i/>
                <w:iCs/>
                <w:color w:val="000000"/>
                <w:szCs w:val="28"/>
                <w:shd w:val="clear" w:color="auto" w:fill="FFFFFF"/>
                <w:lang w:val="vi-VN"/>
              </w:rPr>
              <w:t>K</w:t>
            </w:r>
            <w:r w:rsidRPr="008F1259">
              <w:rPr>
                <w:i/>
                <w:iCs/>
                <w:color w:val="000000"/>
                <w:szCs w:val="28"/>
                <w:shd w:val="clear" w:color="auto" w:fill="FFFFFF"/>
                <w:lang w:val="vi-VN"/>
              </w:rPr>
              <w:t xml:space="preserve">hoa Tâm lí của trường Đại học Sư Phạm TP. HCM </w:t>
            </w:r>
          </w:p>
        </w:tc>
        <w:tc>
          <w:tcPr>
            <w:tcW w:w="2301" w:type="dxa"/>
            <w:vMerge w:val="restart"/>
            <w:vAlign w:val="center"/>
          </w:tcPr>
          <w:p w14:paraId="5C3B5157" w14:textId="1F003167" w:rsidR="000C60E9" w:rsidRPr="008F1259" w:rsidRDefault="008F1259" w:rsidP="008F1259">
            <w:pPr>
              <w:spacing w:after="0"/>
              <w:jc w:val="center"/>
              <w:rPr>
                <w:rFonts w:eastAsia="Times New Roman"/>
                <w:bCs/>
                <w:i/>
                <w:color w:val="000000"/>
                <w:szCs w:val="28"/>
                <w:lang w:val="vi-VN"/>
              </w:rPr>
            </w:pPr>
            <w:r w:rsidRPr="008F1259">
              <w:rPr>
                <w:rFonts w:eastAsia="Times New Roman"/>
                <w:bCs/>
                <w:i/>
                <w:color w:val="000000"/>
                <w:szCs w:val="28"/>
                <w:lang w:val="vi-VN"/>
              </w:rPr>
              <w:t>Đường link giảng viên cung cấp , BTC lớp học sẽ thông báo sau</w:t>
            </w:r>
          </w:p>
        </w:tc>
      </w:tr>
      <w:tr w:rsidR="00F61031" w:rsidRPr="008F1259" w14:paraId="5BDABE97" w14:textId="77777777" w:rsidTr="00F7268F">
        <w:trPr>
          <w:trHeight w:val="841"/>
        </w:trPr>
        <w:tc>
          <w:tcPr>
            <w:tcW w:w="1352" w:type="dxa"/>
            <w:vMerge/>
          </w:tcPr>
          <w:p w14:paraId="737F4A14" w14:textId="77777777" w:rsidR="00F61031" w:rsidRPr="008F1259" w:rsidRDefault="00F61031" w:rsidP="000C60E9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7549D254" w14:textId="77777777" w:rsidR="00F61031" w:rsidRPr="008F1259" w:rsidRDefault="00F61031" w:rsidP="000C60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</w:pPr>
            <w:r w:rsidRPr="008F1259"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  <w:t>Chiều</w:t>
            </w:r>
          </w:p>
        </w:tc>
        <w:tc>
          <w:tcPr>
            <w:tcW w:w="6241" w:type="dxa"/>
          </w:tcPr>
          <w:p w14:paraId="05477E21" w14:textId="6812F4E8" w:rsidR="00F61031" w:rsidRPr="00F7268F" w:rsidRDefault="008F1259" w:rsidP="008F1259">
            <w:pPr>
              <w:widowControl w:val="0"/>
              <w:spacing w:before="80" w:after="60" w:line="400" w:lineRule="exact"/>
              <w:rPr>
                <w:iCs/>
                <w:szCs w:val="28"/>
                <w:lang w:val="vi-VN"/>
              </w:rPr>
            </w:pPr>
            <w:r w:rsidRPr="008F1259">
              <w:rPr>
                <w:iCs/>
                <w:szCs w:val="28"/>
                <w:lang w:val="vi-VN"/>
              </w:rPr>
              <w:t>BLĐ- GV-NV nghiên cứu tài liệu</w:t>
            </w:r>
            <w:r w:rsidR="00F7268F" w:rsidRPr="00F7268F">
              <w:rPr>
                <w:iCs/>
                <w:szCs w:val="28"/>
                <w:lang w:val="vi-VN"/>
              </w:rPr>
              <w:t xml:space="preserve"> chính trị.</w:t>
            </w:r>
          </w:p>
        </w:tc>
        <w:tc>
          <w:tcPr>
            <w:tcW w:w="3261" w:type="dxa"/>
          </w:tcPr>
          <w:p w14:paraId="1B3B0831" w14:textId="12E804E9" w:rsidR="00F61031" w:rsidRPr="008F1259" w:rsidRDefault="00F61031" w:rsidP="008F1259">
            <w:pPr>
              <w:spacing w:after="0" w:line="240" w:lineRule="auto"/>
              <w:jc w:val="center"/>
              <w:rPr>
                <w:rFonts w:eastAsia="Times New Roman"/>
                <w:i/>
                <w:color w:val="FF0000"/>
                <w:szCs w:val="28"/>
                <w:lang w:val="vi-VN"/>
              </w:rPr>
            </w:pPr>
          </w:p>
        </w:tc>
        <w:tc>
          <w:tcPr>
            <w:tcW w:w="2301" w:type="dxa"/>
            <w:vMerge/>
          </w:tcPr>
          <w:p w14:paraId="42B60496" w14:textId="77777777" w:rsidR="00F61031" w:rsidRPr="008F1259" w:rsidRDefault="00F61031" w:rsidP="000C60E9">
            <w:pPr>
              <w:spacing w:after="0"/>
              <w:jc w:val="center"/>
              <w:rPr>
                <w:rFonts w:eastAsia="Times New Roman"/>
                <w:bCs/>
                <w:i/>
                <w:color w:val="000000"/>
                <w:szCs w:val="28"/>
                <w:lang w:val="vi-VN"/>
              </w:rPr>
            </w:pPr>
          </w:p>
        </w:tc>
      </w:tr>
      <w:tr w:rsidR="00993B42" w:rsidRPr="008F1259" w14:paraId="7D98CF7F" w14:textId="77777777" w:rsidTr="00F7268F">
        <w:trPr>
          <w:trHeight w:val="1983"/>
        </w:trPr>
        <w:tc>
          <w:tcPr>
            <w:tcW w:w="1352" w:type="dxa"/>
            <w:vMerge w:val="restart"/>
            <w:vAlign w:val="center"/>
          </w:tcPr>
          <w:p w14:paraId="1125C9B7" w14:textId="77777777" w:rsidR="00993B42" w:rsidRPr="008F1259" w:rsidRDefault="00993B42" w:rsidP="008F1259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F1259">
              <w:rPr>
                <w:rFonts w:eastAsia="Times New Roman"/>
                <w:b/>
                <w:bCs/>
                <w:color w:val="000000"/>
                <w:szCs w:val="28"/>
              </w:rPr>
              <w:t>Thứ bảy</w:t>
            </w:r>
          </w:p>
          <w:p w14:paraId="534DBDB9" w14:textId="71B8222E" w:rsidR="00993B42" w:rsidRPr="008F1259" w:rsidRDefault="00993B42" w:rsidP="008F1259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</w:pPr>
            <w:r w:rsidRPr="008F1259">
              <w:rPr>
                <w:rFonts w:eastAsia="Times New Roman"/>
                <w:b/>
                <w:bCs/>
                <w:color w:val="000000"/>
                <w:szCs w:val="28"/>
              </w:rPr>
              <w:t>28/8/2021</w:t>
            </w:r>
          </w:p>
        </w:tc>
        <w:tc>
          <w:tcPr>
            <w:tcW w:w="932" w:type="dxa"/>
            <w:vAlign w:val="center"/>
          </w:tcPr>
          <w:p w14:paraId="5525F047" w14:textId="77777777" w:rsidR="00993B42" w:rsidRPr="008F1259" w:rsidRDefault="00993B42" w:rsidP="000C60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F1259">
              <w:rPr>
                <w:rFonts w:eastAsia="Times New Roman"/>
                <w:b/>
                <w:bCs/>
                <w:color w:val="000000"/>
                <w:szCs w:val="28"/>
              </w:rPr>
              <w:t>Sáng</w:t>
            </w:r>
          </w:p>
          <w:p w14:paraId="687443C3" w14:textId="0030F572" w:rsidR="008F1259" w:rsidRPr="008F1259" w:rsidRDefault="008F1259" w:rsidP="000C60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F1259">
              <w:rPr>
                <w:rFonts w:eastAsia="Times New Roman"/>
                <w:b/>
                <w:bCs/>
                <w:color w:val="000000"/>
                <w:szCs w:val="28"/>
              </w:rPr>
              <w:t>8h00</w:t>
            </w:r>
          </w:p>
        </w:tc>
        <w:tc>
          <w:tcPr>
            <w:tcW w:w="6241" w:type="dxa"/>
          </w:tcPr>
          <w:p w14:paraId="46C2AD7F" w14:textId="77777777" w:rsidR="00993B42" w:rsidRPr="008F1259" w:rsidRDefault="00993B42" w:rsidP="00993B42">
            <w:pPr>
              <w:widowControl w:val="0"/>
              <w:spacing w:before="80" w:after="60" w:line="400" w:lineRule="exact"/>
              <w:jc w:val="both"/>
              <w:rPr>
                <w:color w:val="000000"/>
                <w:szCs w:val="28"/>
                <w:lang w:val="vi-VN"/>
              </w:rPr>
            </w:pPr>
            <w:r w:rsidRPr="008F1259">
              <w:rPr>
                <w:szCs w:val="28"/>
                <w:lang w:val="vi-VN"/>
              </w:rPr>
              <w:t xml:space="preserve">- </w:t>
            </w:r>
            <w:r w:rsidRPr="008F1259">
              <w:rPr>
                <w:b/>
                <w:i/>
                <w:szCs w:val="28"/>
                <w:lang w:val="vi-VN"/>
              </w:rPr>
              <w:t>Chuyên đề:</w:t>
            </w:r>
            <w:r w:rsidRPr="008F1259">
              <w:rPr>
                <w:szCs w:val="28"/>
                <w:lang w:val="vi-VN"/>
              </w:rPr>
              <w:t xml:space="preserve"> N</w:t>
            </w:r>
            <w:r w:rsidRPr="008F1259">
              <w:rPr>
                <w:color w:val="000000"/>
                <w:szCs w:val="28"/>
                <w:lang w:val="vi-VN"/>
              </w:rPr>
              <w:t>hững nội dung cốt lõi, những vấn đề mới trong các văn kiện</w:t>
            </w:r>
            <w:r w:rsidRPr="008F1259">
              <w:rPr>
                <w:color w:val="000000"/>
                <w:spacing w:val="-4"/>
                <w:szCs w:val="28"/>
                <w:lang w:val="vi-VN"/>
              </w:rPr>
              <w:t xml:space="preserve"> Đại hội XIII của Đảng</w:t>
            </w:r>
            <w:r w:rsidRPr="008F1259">
              <w:rPr>
                <w:color w:val="000000"/>
                <w:szCs w:val="28"/>
                <w:lang w:val="vi-VN"/>
              </w:rPr>
              <w:t xml:space="preserve"> gồm: </w:t>
            </w:r>
          </w:p>
          <w:p w14:paraId="3586C16C" w14:textId="77777777" w:rsidR="00993B42" w:rsidRPr="008F1259" w:rsidRDefault="00993B42" w:rsidP="00993B42">
            <w:pPr>
              <w:widowControl w:val="0"/>
              <w:spacing w:before="80" w:after="60" w:line="400" w:lineRule="exact"/>
              <w:jc w:val="both"/>
              <w:rPr>
                <w:color w:val="000000"/>
                <w:spacing w:val="-4"/>
                <w:szCs w:val="28"/>
                <w:bdr w:val="none" w:sz="0" w:space="0" w:color="auto" w:frame="1"/>
                <w:lang w:val="vi-VN"/>
              </w:rPr>
            </w:pPr>
            <w:r w:rsidRPr="008F1259">
              <w:rPr>
                <w:color w:val="000000"/>
                <w:szCs w:val="28"/>
                <w:lang w:val="vi-VN"/>
              </w:rPr>
              <w:t xml:space="preserve">+ </w:t>
            </w:r>
            <w:r w:rsidRPr="008F1259">
              <w:rPr>
                <w:color w:val="000000"/>
                <w:spacing w:val="-4"/>
                <w:szCs w:val="28"/>
                <w:bdr w:val="none" w:sz="0" w:space="0" w:color="auto" w:frame="1"/>
                <w:lang w:val="vi-VN"/>
              </w:rPr>
              <w:t>Báo cáo chính trị của Ban Chấp hành Trung ương Đảng khóa XII tại Đại hội đại biểu toàn quốc lần thứ XIII của Đảng;</w:t>
            </w:r>
          </w:p>
          <w:p w14:paraId="0DB70F60" w14:textId="77777777" w:rsidR="00993B42" w:rsidRPr="008F1259" w:rsidRDefault="00993B42" w:rsidP="00993B42">
            <w:pPr>
              <w:widowControl w:val="0"/>
              <w:spacing w:before="80" w:after="60" w:line="400" w:lineRule="exact"/>
              <w:jc w:val="both"/>
              <w:rPr>
                <w:bCs/>
                <w:color w:val="000000"/>
                <w:kern w:val="32"/>
                <w:szCs w:val="28"/>
                <w:lang w:val="vi-VN"/>
              </w:rPr>
            </w:pPr>
            <w:r w:rsidRPr="008F1259">
              <w:rPr>
                <w:color w:val="000000"/>
                <w:spacing w:val="-4"/>
                <w:szCs w:val="28"/>
                <w:bdr w:val="none" w:sz="0" w:space="0" w:color="auto" w:frame="1"/>
                <w:lang w:val="vi-VN"/>
              </w:rPr>
              <w:t xml:space="preserve">+ </w:t>
            </w:r>
            <w:r w:rsidRPr="008F1259">
              <w:rPr>
                <w:bCs/>
                <w:color w:val="000000"/>
                <w:kern w:val="32"/>
                <w:szCs w:val="28"/>
                <w:lang w:val="vi-VN"/>
              </w:rPr>
              <w:t xml:space="preserve">Chiến lược phát triển kinh tế - xã hội 10 năm 2021 - 2030; </w:t>
            </w:r>
          </w:p>
          <w:p w14:paraId="42D57FC3" w14:textId="77777777" w:rsidR="00993B42" w:rsidRPr="008F1259" w:rsidRDefault="00993B42" w:rsidP="00993B42">
            <w:pPr>
              <w:widowControl w:val="0"/>
              <w:spacing w:before="80" w:after="60" w:line="400" w:lineRule="exact"/>
              <w:jc w:val="both"/>
              <w:rPr>
                <w:bCs/>
                <w:color w:val="000000"/>
                <w:kern w:val="32"/>
                <w:szCs w:val="28"/>
                <w:lang w:val="vi-VN"/>
              </w:rPr>
            </w:pPr>
            <w:r w:rsidRPr="008F1259">
              <w:rPr>
                <w:bCs/>
                <w:color w:val="000000"/>
                <w:kern w:val="32"/>
                <w:szCs w:val="28"/>
                <w:lang w:val="vi-VN"/>
              </w:rPr>
              <w:lastRenderedPageBreak/>
              <w:t xml:space="preserve">+ Báo cáo đánh giá kết quả thực hiện nhiệm vụ phát triển kinh tế - xã hội 5 năm 2016 - 2020 và phương hướng, nhiệm vụ phát triển kinh tế - xã hội 5 năm 2021 - 2025; </w:t>
            </w:r>
          </w:p>
          <w:p w14:paraId="4F587CB6" w14:textId="139323ED" w:rsidR="00993B42" w:rsidRPr="008F1259" w:rsidRDefault="00993B42" w:rsidP="00993B42">
            <w:pPr>
              <w:widowControl w:val="0"/>
              <w:spacing w:before="80" w:after="60" w:line="400" w:lineRule="exact"/>
              <w:jc w:val="both"/>
              <w:rPr>
                <w:b/>
                <w:i/>
                <w:szCs w:val="28"/>
                <w:lang w:val="vi-VN"/>
              </w:rPr>
            </w:pPr>
            <w:r w:rsidRPr="008F1259">
              <w:rPr>
                <w:bCs/>
                <w:color w:val="000000"/>
                <w:kern w:val="32"/>
                <w:szCs w:val="28"/>
                <w:lang w:val="vi-VN"/>
              </w:rPr>
              <w:t xml:space="preserve">+ </w:t>
            </w:r>
            <w:r w:rsidRPr="008F1259">
              <w:rPr>
                <w:bCs/>
                <w:color w:val="000000"/>
                <w:szCs w:val="28"/>
                <w:lang w:val="vi-VN"/>
              </w:rPr>
              <w:t>Báo cáo của Ban Chấp hành Trung ương Đảng khóa XII về tổng kết công tác xây dựng Đảng và thi hành Điều lệ Đảng;</w:t>
            </w:r>
          </w:p>
        </w:tc>
        <w:tc>
          <w:tcPr>
            <w:tcW w:w="3261" w:type="dxa"/>
            <w:vAlign w:val="center"/>
          </w:tcPr>
          <w:p w14:paraId="0CCEE4CF" w14:textId="77777777" w:rsidR="00993B42" w:rsidRPr="008F1259" w:rsidRDefault="00993B42" w:rsidP="008F1259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Cs w:val="28"/>
                <w:lang w:val="vi-VN"/>
              </w:rPr>
            </w:pPr>
            <w:r w:rsidRPr="008F1259">
              <w:rPr>
                <w:rFonts w:eastAsia="Times New Roman"/>
                <w:i/>
                <w:color w:val="000000"/>
                <w:szCs w:val="28"/>
                <w:lang w:val="vi-VN"/>
              </w:rPr>
              <w:lastRenderedPageBreak/>
              <w:t>Ths Nguyễn Thị Kim Liên</w:t>
            </w:r>
          </w:p>
          <w:p w14:paraId="782C9896" w14:textId="77777777" w:rsidR="00993B42" w:rsidRPr="008F1259" w:rsidRDefault="00993B42" w:rsidP="008F1259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Cs w:val="28"/>
                <w:lang w:val="vi-VN"/>
              </w:rPr>
            </w:pPr>
            <w:r w:rsidRPr="008F1259">
              <w:rPr>
                <w:rFonts w:eastAsia="Times New Roman"/>
                <w:i/>
                <w:color w:val="000000"/>
                <w:szCs w:val="28"/>
                <w:lang w:val="vi-VN"/>
              </w:rPr>
              <w:t>Giảng viên Khoa Lý luận chính trị- Tư tưởng Hồ Chí Minh</w:t>
            </w:r>
          </w:p>
          <w:p w14:paraId="61E6A5F4" w14:textId="77777777" w:rsidR="00993B42" w:rsidRPr="008F1259" w:rsidRDefault="00993B42" w:rsidP="008F1259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Cs w:val="28"/>
                <w:lang w:val="vi-VN"/>
              </w:rPr>
            </w:pPr>
            <w:r w:rsidRPr="008F1259">
              <w:rPr>
                <w:rFonts w:eastAsia="Times New Roman"/>
                <w:i/>
                <w:color w:val="000000"/>
                <w:szCs w:val="28"/>
                <w:lang w:val="vi-VN"/>
              </w:rPr>
              <w:t>Học viện Cán bộ TP</w:t>
            </w:r>
          </w:p>
          <w:p w14:paraId="10B5290A" w14:textId="6573FB35" w:rsidR="00993B42" w:rsidRPr="008F1259" w:rsidRDefault="00993B42" w:rsidP="008F1259">
            <w:pPr>
              <w:spacing w:after="0" w:line="240" w:lineRule="auto"/>
              <w:jc w:val="center"/>
              <w:rPr>
                <w:rFonts w:eastAsia="Times New Roman"/>
                <w:i/>
                <w:color w:val="FF0000"/>
                <w:szCs w:val="28"/>
                <w:lang w:val="vi-VN"/>
              </w:rPr>
            </w:pPr>
          </w:p>
        </w:tc>
        <w:tc>
          <w:tcPr>
            <w:tcW w:w="2301" w:type="dxa"/>
            <w:vAlign w:val="center"/>
          </w:tcPr>
          <w:p w14:paraId="10F40CB9" w14:textId="7D2B4569" w:rsidR="00993B42" w:rsidRPr="008F1259" w:rsidRDefault="008F1259" w:rsidP="008F1259">
            <w:pPr>
              <w:spacing w:after="0"/>
              <w:jc w:val="center"/>
              <w:rPr>
                <w:rFonts w:eastAsia="Times New Roman"/>
                <w:bCs/>
                <w:i/>
                <w:color w:val="000000"/>
                <w:szCs w:val="28"/>
                <w:lang w:val="vi-VN"/>
              </w:rPr>
            </w:pPr>
            <w:r w:rsidRPr="008F1259">
              <w:rPr>
                <w:rFonts w:eastAsia="Times New Roman"/>
                <w:bCs/>
                <w:i/>
                <w:color w:val="000000"/>
                <w:szCs w:val="28"/>
                <w:lang w:val="vi-VN"/>
              </w:rPr>
              <w:t>Đường link giảng viên cung cấp , BTC lớp học sẽ thông báo sau</w:t>
            </w:r>
          </w:p>
        </w:tc>
      </w:tr>
      <w:tr w:rsidR="00993B42" w:rsidRPr="008F1259" w14:paraId="6A0B6315" w14:textId="77777777" w:rsidTr="00F7268F">
        <w:trPr>
          <w:trHeight w:val="1983"/>
        </w:trPr>
        <w:tc>
          <w:tcPr>
            <w:tcW w:w="1352" w:type="dxa"/>
            <w:vMerge/>
          </w:tcPr>
          <w:p w14:paraId="125F15FA" w14:textId="77777777" w:rsidR="00993B42" w:rsidRPr="008F1259" w:rsidRDefault="00993B42" w:rsidP="00993B4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775DFD5C" w14:textId="77777777" w:rsidR="00993B42" w:rsidRPr="008F1259" w:rsidRDefault="00993B42" w:rsidP="000C60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</w:pPr>
            <w:r w:rsidRPr="008F1259"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  <w:t>Chiều</w:t>
            </w:r>
          </w:p>
          <w:p w14:paraId="64DAE31F" w14:textId="7FD44564" w:rsidR="008F1259" w:rsidRPr="008F1259" w:rsidRDefault="008F1259" w:rsidP="000C60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8F1259">
              <w:rPr>
                <w:rFonts w:eastAsia="Times New Roman"/>
                <w:b/>
                <w:bCs/>
                <w:color w:val="000000"/>
                <w:szCs w:val="28"/>
              </w:rPr>
              <w:t>14h00</w:t>
            </w:r>
          </w:p>
        </w:tc>
        <w:tc>
          <w:tcPr>
            <w:tcW w:w="6241" w:type="dxa"/>
          </w:tcPr>
          <w:p w14:paraId="6CA8A3DE" w14:textId="77777777" w:rsidR="00993B42" w:rsidRPr="008F1259" w:rsidRDefault="00993B42" w:rsidP="00993B42">
            <w:pPr>
              <w:widowControl w:val="0"/>
              <w:spacing w:before="80" w:after="60" w:line="400" w:lineRule="exact"/>
              <w:jc w:val="both"/>
              <w:rPr>
                <w:i/>
                <w:szCs w:val="28"/>
                <w:lang w:val="vi-VN"/>
              </w:rPr>
            </w:pPr>
            <w:r w:rsidRPr="008F1259">
              <w:rPr>
                <w:b/>
                <w:i/>
                <w:szCs w:val="28"/>
                <w:lang w:val="vi-VN"/>
              </w:rPr>
              <w:t xml:space="preserve">- Chuyên đề năm 2021 </w:t>
            </w:r>
            <w:r w:rsidRPr="008F1259">
              <w:rPr>
                <w:i/>
                <w:szCs w:val="28"/>
                <w:lang w:val="vi-VN"/>
              </w:rPr>
              <w:t>“Học tập và làm theo tư tưởng, đạo đức, phong cách Hồ Chí Minh về ý chí tự lực, tự cường và khát vọng phát triển đất nước, phồn vinh, hạnh phúc”.</w:t>
            </w:r>
          </w:p>
          <w:p w14:paraId="3C480B28" w14:textId="77777777" w:rsidR="00993B42" w:rsidRPr="008F1259" w:rsidRDefault="00993B42" w:rsidP="00993B42">
            <w:pPr>
              <w:widowControl w:val="0"/>
              <w:spacing w:before="80" w:after="60" w:line="400" w:lineRule="exact"/>
              <w:jc w:val="both"/>
              <w:rPr>
                <w:szCs w:val="28"/>
                <w:lang w:val="vi-VN"/>
              </w:rPr>
            </w:pPr>
          </w:p>
        </w:tc>
        <w:tc>
          <w:tcPr>
            <w:tcW w:w="3261" w:type="dxa"/>
            <w:vAlign w:val="center"/>
          </w:tcPr>
          <w:p w14:paraId="1802A559" w14:textId="77777777" w:rsidR="00993B42" w:rsidRPr="008F1259" w:rsidRDefault="00993B42" w:rsidP="008F1259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  <w:lang w:val="vi-VN"/>
              </w:rPr>
            </w:pPr>
            <w:r w:rsidRPr="008F1259">
              <w:rPr>
                <w:rFonts w:eastAsia="Times New Roman"/>
                <w:i/>
                <w:szCs w:val="28"/>
                <w:lang w:val="vi-VN"/>
              </w:rPr>
              <w:t>Ths Lê Thị Sáu</w:t>
            </w:r>
          </w:p>
          <w:p w14:paraId="388E13C2" w14:textId="77777777" w:rsidR="00993B42" w:rsidRPr="008F1259" w:rsidRDefault="00993B42" w:rsidP="008F1259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  <w:lang w:val="vi-VN"/>
              </w:rPr>
            </w:pPr>
            <w:r w:rsidRPr="008F1259">
              <w:rPr>
                <w:rFonts w:eastAsia="Times New Roman"/>
                <w:i/>
                <w:szCs w:val="28"/>
                <w:lang w:val="vi-VN"/>
              </w:rPr>
              <w:t>Giảng viên Khoa LLCT-TTHCM</w:t>
            </w:r>
          </w:p>
          <w:p w14:paraId="3D98DDCE" w14:textId="77777777" w:rsidR="00993B42" w:rsidRPr="008F1259" w:rsidRDefault="00993B42" w:rsidP="008F1259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  <w:lang w:val="vi-VN"/>
              </w:rPr>
            </w:pPr>
            <w:r w:rsidRPr="008F1259">
              <w:rPr>
                <w:rFonts w:eastAsia="Times New Roman"/>
                <w:i/>
                <w:szCs w:val="28"/>
                <w:lang w:val="vi-VN"/>
              </w:rPr>
              <w:t>Học viện Cán bộ TP</w:t>
            </w:r>
          </w:p>
          <w:p w14:paraId="32E0D0C7" w14:textId="01469824" w:rsidR="00993B42" w:rsidRPr="008F1259" w:rsidRDefault="00993B42" w:rsidP="008F1259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  <w:lang w:val="vi-VN"/>
              </w:rPr>
            </w:pPr>
          </w:p>
        </w:tc>
        <w:tc>
          <w:tcPr>
            <w:tcW w:w="2301" w:type="dxa"/>
            <w:vAlign w:val="center"/>
          </w:tcPr>
          <w:p w14:paraId="75B63490" w14:textId="0012B8E5" w:rsidR="00993B42" w:rsidRPr="008F1259" w:rsidRDefault="008F1259" w:rsidP="008F1259">
            <w:pPr>
              <w:spacing w:after="0"/>
              <w:jc w:val="center"/>
              <w:rPr>
                <w:rFonts w:eastAsia="Times New Roman"/>
                <w:bCs/>
                <w:i/>
                <w:color w:val="000000"/>
                <w:szCs w:val="28"/>
                <w:lang w:val="vi-VN"/>
              </w:rPr>
            </w:pPr>
            <w:r w:rsidRPr="008F1259">
              <w:rPr>
                <w:rFonts w:eastAsia="Times New Roman"/>
                <w:bCs/>
                <w:i/>
                <w:color w:val="000000"/>
                <w:szCs w:val="28"/>
                <w:lang w:val="vi-VN"/>
              </w:rPr>
              <w:t>Đường link giảng viên cung cấp , BTC lớp học sẽ thông báo sau</w:t>
            </w:r>
          </w:p>
        </w:tc>
      </w:tr>
    </w:tbl>
    <w:p w14:paraId="71CE875C" w14:textId="77777777" w:rsidR="000874BF" w:rsidRPr="00993B42" w:rsidRDefault="000874BF">
      <w:pPr>
        <w:rPr>
          <w:lang w:val="vi-VN"/>
        </w:rPr>
      </w:pPr>
    </w:p>
    <w:p w14:paraId="1B2BD2D4" w14:textId="127F83D6" w:rsidR="00E003E0" w:rsidRDefault="00F7268F" w:rsidP="00726C8F">
      <w:pPr>
        <w:jc w:val="both"/>
        <w:rPr>
          <w:b/>
          <w:bCs/>
          <w:sz w:val="32"/>
          <w:szCs w:val="32"/>
          <w:lang w:val="vi-VN"/>
        </w:rPr>
      </w:pPr>
      <w:r w:rsidRPr="00726C8F">
        <w:rPr>
          <w:b/>
          <w:bCs/>
          <w:sz w:val="32"/>
          <w:szCs w:val="32"/>
          <w:lang w:val="vi-VN"/>
        </w:rPr>
        <w:t xml:space="preserve">Lưu ý: Sau khi kết thúc lớp chính trị hè . Quý Thầy cô GV-NV viết bài thu hoạch </w:t>
      </w:r>
      <w:r w:rsidR="00726C8F" w:rsidRPr="00726C8F">
        <w:rPr>
          <w:b/>
          <w:bCs/>
          <w:sz w:val="32"/>
          <w:szCs w:val="32"/>
          <w:lang w:val="vi-VN"/>
        </w:rPr>
        <w:t>chính trị gửi về BTC. Người nhận: Cô Phương học vụ (Gửi qua mail cô Phương ). Hạn chót thứ bảy ngày 04/9/2021. Câu hỏi bài thu hoạch BTC sẽ gửi vào chiều thứ bảy ngày 28/8/2021</w:t>
      </w:r>
    </w:p>
    <w:p w14:paraId="559A0DA2" w14:textId="5BFDBD0A" w:rsidR="00726C8F" w:rsidRPr="00726C8F" w:rsidRDefault="00726C8F" w:rsidP="00726C8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BAN TỔ CHỨC</w:t>
      </w:r>
    </w:p>
    <w:p w14:paraId="36C81908" w14:textId="357514B5" w:rsidR="008F1259" w:rsidRDefault="008F1259">
      <w:pPr>
        <w:rPr>
          <w:lang w:val="vi-VN"/>
        </w:rPr>
      </w:pPr>
    </w:p>
    <w:p w14:paraId="67A8448F" w14:textId="77777777" w:rsidR="008F1259" w:rsidRPr="00993B42" w:rsidRDefault="008F1259">
      <w:pPr>
        <w:rPr>
          <w:lang w:val="vi-VN"/>
        </w:rPr>
      </w:pPr>
    </w:p>
    <w:p w14:paraId="7B43D2F9" w14:textId="77777777" w:rsidR="00E003E0" w:rsidRPr="00993B42" w:rsidRDefault="00E003E0">
      <w:pPr>
        <w:rPr>
          <w:lang w:val="vi-VN"/>
        </w:rPr>
      </w:pPr>
    </w:p>
    <w:p w14:paraId="1C5AD636" w14:textId="77777777" w:rsidR="00F31BD6" w:rsidRPr="008F1259" w:rsidRDefault="00F31BD6">
      <w:pPr>
        <w:rPr>
          <w:lang w:val="vi-VN"/>
        </w:rPr>
      </w:pPr>
    </w:p>
    <w:p w14:paraId="63D88A97" w14:textId="77777777" w:rsidR="00F31BD6" w:rsidRPr="008F1259" w:rsidRDefault="00F31BD6">
      <w:pPr>
        <w:rPr>
          <w:lang w:val="vi-VN"/>
        </w:rPr>
      </w:pPr>
    </w:p>
    <w:sectPr w:rsidR="00F31BD6" w:rsidRPr="008F1259" w:rsidSect="00E94D25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1E56"/>
    <w:multiLevelType w:val="hybridMultilevel"/>
    <w:tmpl w:val="54C0C0AE"/>
    <w:lvl w:ilvl="0" w:tplc="309A00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F7EB5"/>
    <w:multiLevelType w:val="hybridMultilevel"/>
    <w:tmpl w:val="FA5063C4"/>
    <w:lvl w:ilvl="0" w:tplc="9502F1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640F5"/>
    <w:multiLevelType w:val="hybridMultilevel"/>
    <w:tmpl w:val="C79AD2BA"/>
    <w:lvl w:ilvl="0" w:tplc="35ECF9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D322C"/>
    <w:multiLevelType w:val="hybridMultilevel"/>
    <w:tmpl w:val="A5E8336E"/>
    <w:lvl w:ilvl="0" w:tplc="AE4E79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D3"/>
    <w:rsid w:val="0000161B"/>
    <w:rsid w:val="0003295B"/>
    <w:rsid w:val="00045974"/>
    <w:rsid w:val="0006289D"/>
    <w:rsid w:val="000645E6"/>
    <w:rsid w:val="000874BF"/>
    <w:rsid w:val="000C60E9"/>
    <w:rsid w:val="000C6D97"/>
    <w:rsid w:val="0011271B"/>
    <w:rsid w:val="00126C7E"/>
    <w:rsid w:val="00135DB2"/>
    <w:rsid w:val="001C5152"/>
    <w:rsid w:val="001D0242"/>
    <w:rsid w:val="00226C27"/>
    <w:rsid w:val="00261D90"/>
    <w:rsid w:val="00271369"/>
    <w:rsid w:val="0028526E"/>
    <w:rsid w:val="00296F27"/>
    <w:rsid w:val="00312BD3"/>
    <w:rsid w:val="00336F3D"/>
    <w:rsid w:val="00343285"/>
    <w:rsid w:val="003D7CF8"/>
    <w:rsid w:val="00416E3F"/>
    <w:rsid w:val="00441E27"/>
    <w:rsid w:val="00442D5E"/>
    <w:rsid w:val="004C7984"/>
    <w:rsid w:val="004D0E64"/>
    <w:rsid w:val="004E5A14"/>
    <w:rsid w:val="004E5C18"/>
    <w:rsid w:val="00500F81"/>
    <w:rsid w:val="00520B34"/>
    <w:rsid w:val="0056152F"/>
    <w:rsid w:val="00565133"/>
    <w:rsid w:val="00570D3D"/>
    <w:rsid w:val="005A1A47"/>
    <w:rsid w:val="005A2EB1"/>
    <w:rsid w:val="005B6E06"/>
    <w:rsid w:val="00613935"/>
    <w:rsid w:val="00652AEB"/>
    <w:rsid w:val="006532A7"/>
    <w:rsid w:val="006600B1"/>
    <w:rsid w:val="00666641"/>
    <w:rsid w:val="00696DB8"/>
    <w:rsid w:val="00726C8F"/>
    <w:rsid w:val="00731D8B"/>
    <w:rsid w:val="00747036"/>
    <w:rsid w:val="00763C9B"/>
    <w:rsid w:val="007A18BB"/>
    <w:rsid w:val="00890AAF"/>
    <w:rsid w:val="008E127B"/>
    <w:rsid w:val="008F1259"/>
    <w:rsid w:val="00993273"/>
    <w:rsid w:val="00993B42"/>
    <w:rsid w:val="009A5F96"/>
    <w:rsid w:val="00A07FF5"/>
    <w:rsid w:val="00A10538"/>
    <w:rsid w:val="00A17000"/>
    <w:rsid w:val="00A54FD8"/>
    <w:rsid w:val="00A65DBE"/>
    <w:rsid w:val="00A83532"/>
    <w:rsid w:val="00AC4F52"/>
    <w:rsid w:val="00AC56C4"/>
    <w:rsid w:val="00AC7B76"/>
    <w:rsid w:val="00AF023D"/>
    <w:rsid w:val="00B152D6"/>
    <w:rsid w:val="00B425CE"/>
    <w:rsid w:val="00B62657"/>
    <w:rsid w:val="00B870AF"/>
    <w:rsid w:val="00C02E57"/>
    <w:rsid w:val="00C41554"/>
    <w:rsid w:val="00CB5098"/>
    <w:rsid w:val="00CF4BC7"/>
    <w:rsid w:val="00D02F27"/>
    <w:rsid w:val="00D229D4"/>
    <w:rsid w:val="00D410AC"/>
    <w:rsid w:val="00DB4364"/>
    <w:rsid w:val="00E002EE"/>
    <w:rsid w:val="00E003E0"/>
    <w:rsid w:val="00E04DA2"/>
    <w:rsid w:val="00E3562A"/>
    <w:rsid w:val="00E6320C"/>
    <w:rsid w:val="00E94D25"/>
    <w:rsid w:val="00EB3231"/>
    <w:rsid w:val="00EC4D31"/>
    <w:rsid w:val="00EF37D1"/>
    <w:rsid w:val="00F31BD6"/>
    <w:rsid w:val="00F53FBB"/>
    <w:rsid w:val="00F61031"/>
    <w:rsid w:val="00F67F1A"/>
    <w:rsid w:val="00F7268F"/>
    <w:rsid w:val="00F94600"/>
    <w:rsid w:val="00FA4BE4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772E87"/>
  <w15:chartTrackingRefBased/>
  <w15:docId w15:val="{B9405EDE-2EE1-42C2-A18A-E0892E1A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B42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2B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5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rsid w:val="00F31BD6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0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7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EEF72-A25E-42F9-9768-240D9138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HongPham</cp:lastModifiedBy>
  <cp:revision>24</cp:revision>
  <cp:lastPrinted>2018-07-20T03:05:00Z</cp:lastPrinted>
  <dcterms:created xsi:type="dcterms:W3CDTF">2018-07-20T00:44:00Z</dcterms:created>
  <dcterms:modified xsi:type="dcterms:W3CDTF">2021-08-23T06:17:00Z</dcterms:modified>
</cp:coreProperties>
</file>